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b w:val="0"/>
          <w:sz w:val="14"/>
        </w:rPr>
      </w:pPr>
    </w:p>
    <w:p>
      <w:pPr>
        <w:pStyle w:val="Title"/>
        <w:ind w:left="4098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5883909</wp:posOffset>
            </wp:positionH>
            <wp:positionV relativeFrom="paragraph">
              <wp:posOffset>-111913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0"/>
      </w:pPr>
      <w:r>
        <w:rPr>
          <w:w w:val="125"/>
        </w:rPr>
        <w:t>S</w:t>
      </w:r>
      <w:r>
        <w:rPr>
          <w:smallCaps/>
          <w:w w:val="125"/>
        </w:rPr>
        <w:t>peaking</w:t>
      </w:r>
    </w:p>
    <w:p>
      <w:pPr>
        <w:pStyle w:val="BodyText"/>
        <w:spacing w:before="5"/>
        <w:rPr>
          <w:rFonts w:ascii="Georgia"/>
          <w:b w:val="0"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spacing w:before="7"/>
        <w:rPr>
          <w:rFonts w:ascii="Georgia"/>
          <w:b w:val="0"/>
          <w:sz w:val="19"/>
        </w:rPr>
      </w:pPr>
    </w:p>
    <w:p>
      <w:pPr>
        <w:pStyle w:val="BodyText"/>
        <w:ind w:left="440"/>
      </w:pPr>
      <w:r>
        <w:rPr/>
        <w:pict>
          <v:group style="position:absolute;margin-left:42.412998pt;margin-top:-65.994377pt;width:32.75pt;height:24.25pt;mso-position-horizontal-relative:page;mso-position-vertical-relative:paragraph;z-index:-15785472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4960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4448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3936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3424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 w:val="0"/>
        </w:rPr>
        <w:t>1.</w:t>
      </w:r>
      <w:r>
        <w:rPr>
          <w:b w:val="0"/>
          <w:spacing w:val="94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pictures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name them</w:t>
      </w: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980998</wp:posOffset>
            </wp:positionH>
            <wp:positionV relativeFrom="paragraph">
              <wp:posOffset>328385</wp:posOffset>
            </wp:positionV>
            <wp:extent cx="1546312" cy="1885950"/>
            <wp:effectExtent l="0" t="0" r="0" b="0"/>
            <wp:wrapTopAndBottom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312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3032438</wp:posOffset>
            </wp:positionH>
            <wp:positionV relativeFrom="paragraph">
              <wp:posOffset>576536</wp:posOffset>
            </wp:positionV>
            <wp:extent cx="1629224" cy="1614297"/>
            <wp:effectExtent l="0" t="0" r="0" b="0"/>
            <wp:wrapTopAndBottom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224" cy="161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5376417</wp:posOffset>
            </wp:positionH>
            <wp:positionV relativeFrom="paragraph">
              <wp:posOffset>204797</wp:posOffset>
            </wp:positionV>
            <wp:extent cx="1196177" cy="2005964"/>
            <wp:effectExtent l="0" t="0" r="0" b="0"/>
            <wp:wrapTopAndBottom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177" cy="200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476250</wp:posOffset>
            </wp:positionH>
            <wp:positionV relativeFrom="paragraph">
              <wp:posOffset>285389</wp:posOffset>
            </wp:positionV>
            <wp:extent cx="1623636" cy="1741932"/>
            <wp:effectExtent l="0" t="0" r="0" b="0"/>
            <wp:wrapTopAndBottom/>
            <wp:docPr id="11" name="image14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636" cy="1741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2956051</wp:posOffset>
            </wp:positionH>
            <wp:positionV relativeFrom="paragraph">
              <wp:posOffset>242669</wp:posOffset>
            </wp:positionV>
            <wp:extent cx="1573706" cy="1760220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706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5556196</wp:posOffset>
            </wp:positionH>
            <wp:positionV relativeFrom="paragraph">
              <wp:posOffset>596696</wp:posOffset>
            </wp:positionV>
            <wp:extent cx="1325908" cy="1399031"/>
            <wp:effectExtent l="0" t="0" r="0" b="0"/>
            <wp:wrapTopAndBottom/>
            <wp:docPr id="1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08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1297432</wp:posOffset>
            </wp:positionH>
            <wp:positionV relativeFrom="paragraph">
              <wp:posOffset>2148860</wp:posOffset>
            </wp:positionV>
            <wp:extent cx="2730386" cy="1535906"/>
            <wp:effectExtent l="0" t="0" r="0" b="0"/>
            <wp:wrapTopAndBottom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386" cy="153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4546472</wp:posOffset>
            </wp:positionH>
            <wp:positionV relativeFrom="paragraph">
              <wp:posOffset>2288052</wp:posOffset>
            </wp:positionV>
            <wp:extent cx="1097444" cy="1389888"/>
            <wp:effectExtent l="0" t="0" r="0" b="0"/>
            <wp:wrapTopAndBottom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44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1049655</wp:posOffset>
            </wp:positionH>
            <wp:positionV relativeFrom="paragraph">
              <wp:posOffset>102403</wp:posOffset>
            </wp:positionV>
            <wp:extent cx="5509702" cy="45434"/>
            <wp:effectExtent l="0" t="0" r="0" b="0"/>
            <wp:wrapTopAndBottom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089" w:right="4098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60" w:bottom="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094" w:right="4098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2021-12-07T14:38:24Z</dcterms:created>
  <dcterms:modified xsi:type="dcterms:W3CDTF">2021-12-07T14:38:24Z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